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"/>
        <w:ind w:left="231"/>
        <w:rPr>
          <w:rFonts w:hint="eastAsia" w:ascii="宋体" w:eastAsia="宋体"/>
        </w:rPr>
      </w:pPr>
      <w:r>
        <w:rPr>
          <w:rFonts w:hint="eastAsia" w:ascii="宋体" w:eastAsia="宋体"/>
        </w:rPr>
        <w:t xml:space="preserve">附件：  </w:t>
      </w:r>
    </w:p>
    <w:p>
      <w:pPr>
        <w:pStyle w:val="2"/>
        <w:spacing w:before="1"/>
        <w:rPr>
          <w:rFonts w:ascii="宋体"/>
          <w:sz w:val="46"/>
        </w:rPr>
      </w:pPr>
      <w:r>
        <w:br w:type="column"/>
      </w:r>
    </w:p>
    <w:p>
      <w:pPr>
        <w:pStyle w:val="2"/>
        <w:ind w:left="231"/>
      </w:pPr>
      <w:r>
        <w:t>山西大同大学学术会议审批表</w:t>
      </w:r>
    </w:p>
    <w:p>
      <w:pPr>
        <w:spacing w:after="0"/>
        <w:sectPr>
          <w:type w:val="continuous"/>
          <w:pgSz w:w="11910" w:h="16840"/>
          <w:pgMar w:top="1460" w:right="1080" w:bottom="280" w:left="1300" w:header="720" w:footer="720" w:gutter="0"/>
          <w:cols w:equalWidth="0" w:num="2">
            <w:col w:w="1553" w:space="790"/>
            <w:col w:w="7187"/>
          </w:cols>
        </w:sectPr>
      </w:pPr>
    </w:p>
    <w:p>
      <w:pPr>
        <w:pStyle w:val="2"/>
        <w:spacing w:before="5"/>
        <w:rPr>
          <w:sz w:val="10"/>
        </w:r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9"/>
        <w:gridCol w:w="1757"/>
        <w:gridCol w:w="222"/>
        <w:gridCol w:w="4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4608" w:type="dxa"/>
            <w:gridSpan w:val="3"/>
            <w:tcBorders>
              <w:right w:val="single" w:color="000000" w:sz="6" w:space="0"/>
            </w:tcBorders>
          </w:tcPr>
          <w:p>
            <w:pPr>
              <w:pStyle w:val="7"/>
              <w:rPr>
                <w:sz w:val="28"/>
              </w:rPr>
            </w:pPr>
            <w:r>
              <w:rPr>
                <w:sz w:val="28"/>
              </w:rPr>
              <w:t>会议名称：</w:t>
            </w:r>
          </w:p>
        </w:tc>
        <w:tc>
          <w:tcPr>
            <w:tcW w:w="4682" w:type="dxa"/>
            <w:tcBorders>
              <w:left w:val="single" w:color="000000" w:sz="6" w:space="0"/>
            </w:tcBorders>
          </w:tcPr>
          <w:p>
            <w:pPr>
              <w:pStyle w:val="7"/>
              <w:ind w:left="105"/>
              <w:rPr>
                <w:sz w:val="28"/>
              </w:rPr>
            </w:pPr>
            <w:r>
              <w:rPr>
                <w:spacing w:val="-29"/>
                <w:w w:val="100"/>
                <w:sz w:val="28"/>
              </w:rPr>
              <w:t>会议类型：</w:t>
            </w:r>
            <w:r>
              <w:rPr>
                <w:spacing w:val="-3"/>
                <w:w w:val="100"/>
                <w:sz w:val="28"/>
              </w:rPr>
              <w:t>（</w:t>
            </w:r>
            <w:r>
              <w:rPr>
                <w:w w:val="100"/>
                <w:sz w:val="28"/>
              </w:rPr>
              <w:t>国内</w:t>
            </w:r>
            <w:r>
              <w:rPr>
                <w:spacing w:val="-4"/>
                <w:w w:val="100"/>
                <w:sz w:val="28"/>
              </w:rPr>
              <w:t>/</w:t>
            </w:r>
            <w:r>
              <w:rPr>
                <w:w w:val="100"/>
                <w:sz w:val="28"/>
              </w:rPr>
              <w:t>国际）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2629" w:type="dxa"/>
            <w:vMerge w:val="restart"/>
          </w:tcPr>
          <w:p>
            <w:pPr>
              <w:pStyle w:val="7"/>
              <w:spacing w:before="123"/>
              <w:rPr>
                <w:sz w:val="28"/>
              </w:rPr>
            </w:pPr>
            <w:r>
              <w:rPr>
                <w:sz w:val="28"/>
              </w:rPr>
              <w:t>主办单位：</w:t>
            </w:r>
          </w:p>
        </w:tc>
        <w:tc>
          <w:tcPr>
            <w:tcW w:w="1979" w:type="dxa"/>
            <w:gridSpan w:val="2"/>
            <w:tcBorders>
              <w:bottom w:val="nil"/>
              <w:right w:val="single" w:color="000000" w:sz="6" w:space="0"/>
            </w:tcBorders>
          </w:tcPr>
          <w:p>
            <w:pPr>
              <w:pStyle w:val="7"/>
              <w:spacing w:before="123"/>
              <w:rPr>
                <w:sz w:val="28"/>
              </w:rPr>
            </w:pPr>
            <w:r>
              <w:rPr>
                <w:sz w:val="28"/>
              </w:rPr>
              <w:t>承办单位：</w:t>
            </w:r>
          </w:p>
        </w:tc>
        <w:tc>
          <w:tcPr>
            <w:tcW w:w="4682" w:type="dxa"/>
            <w:tcBorders>
              <w:left w:val="single" w:color="000000" w:sz="6" w:space="0"/>
              <w:bottom w:val="nil"/>
            </w:tcBorders>
          </w:tcPr>
          <w:p>
            <w:pPr>
              <w:pStyle w:val="7"/>
              <w:spacing w:before="123"/>
              <w:ind w:left="365"/>
              <w:rPr>
                <w:sz w:val="28"/>
              </w:rPr>
            </w:pPr>
            <w:r>
              <w:rPr>
                <w:sz w:val="28"/>
              </w:rPr>
              <w:t>会议经费来源：</w:t>
            </w:r>
          </w:p>
          <w:p>
            <w:pPr>
              <w:pStyle w:val="7"/>
              <w:spacing w:before="6"/>
              <w:ind w:left="0"/>
              <w:rPr>
                <w:rFonts w:ascii="方正小标宋简体"/>
                <w:sz w:val="36"/>
              </w:rPr>
            </w:pPr>
          </w:p>
          <w:p>
            <w:pPr>
              <w:pStyle w:val="7"/>
              <w:spacing w:before="0"/>
              <w:ind w:left="365"/>
              <w:rPr>
                <w:sz w:val="28"/>
              </w:rPr>
            </w:pPr>
            <w:r>
              <w:rPr>
                <w:spacing w:val="-1"/>
                <w:w w:val="100"/>
                <w:sz w:val="28"/>
              </w:rPr>
              <w:t>会议经费预算</w:t>
            </w:r>
            <w:r>
              <w:rPr>
                <w:spacing w:val="-3"/>
                <w:w w:val="100"/>
                <w:sz w:val="28"/>
              </w:rPr>
              <w:t>（</w:t>
            </w:r>
            <w:r>
              <w:rPr>
                <w:spacing w:val="-2"/>
                <w:w w:val="100"/>
                <w:sz w:val="28"/>
              </w:rPr>
              <w:t>万元</w:t>
            </w:r>
            <w:r>
              <w:rPr>
                <w:spacing w:val="-140"/>
                <w:w w:val="100"/>
                <w:sz w:val="28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26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3"/>
            <w:tcBorders>
              <w:top w:val="nil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2629" w:type="dxa"/>
          </w:tcPr>
          <w:p>
            <w:pPr>
              <w:pStyle w:val="7"/>
              <w:rPr>
                <w:sz w:val="28"/>
              </w:rPr>
            </w:pPr>
            <w:r>
              <w:rPr>
                <w:sz w:val="28"/>
              </w:rPr>
              <w:t>会议时间：</w:t>
            </w:r>
          </w:p>
        </w:tc>
        <w:tc>
          <w:tcPr>
            <w:tcW w:w="1979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sz w:val="28"/>
              </w:rPr>
            </w:pPr>
            <w:r>
              <w:rPr>
                <w:sz w:val="28"/>
              </w:rPr>
              <w:t>会议地点：</w:t>
            </w:r>
          </w:p>
        </w:tc>
        <w:tc>
          <w:tcPr>
            <w:tcW w:w="4682" w:type="dxa"/>
            <w:tcBorders>
              <w:left w:val="single" w:color="000000" w:sz="6" w:space="0"/>
            </w:tcBorders>
          </w:tcPr>
          <w:p>
            <w:pPr>
              <w:pStyle w:val="7"/>
              <w:ind w:left="507"/>
              <w:rPr>
                <w:sz w:val="28"/>
              </w:rPr>
            </w:pPr>
            <w:r>
              <w:rPr>
                <w:sz w:val="28"/>
              </w:rPr>
              <w:t>参会人员范围及规模：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</w:trPr>
        <w:tc>
          <w:tcPr>
            <w:tcW w:w="2629" w:type="dxa"/>
          </w:tcPr>
          <w:p>
            <w:pPr>
              <w:pStyle w:val="7"/>
              <w:spacing w:before="123"/>
              <w:rPr>
                <w:sz w:val="28"/>
              </w:rPr>
            </w:pPr>
            <w:r>
              <w:rPr>
                <w:sz w:val="28"/>
              </w:rPr>
              <w:t>参会专家：</w:t>
            </w:r>
          </w:p>
        </w:tc>
        <w:tc>
          <w:tcPr>
            <w:tcW w:w="6661" w:type="dxa"/>
            <w:gridSpan w:val="3"/>
          </w:tcPr>
          <w:p>
            <w:pPr>
              <w:pStyle w:val="7"/>
              <w:spacing w:before="123"/>
              <w:rPr>
                <w:sz w:val="28"/>
              </w:rPr>
            </w:pPr>
            <w:r>
              <w:rPr>
                <w:sz w:val="28"/>
              </w:rPr>
              <w:t>会议</w:t>
            </w:r>
            <w:bookmarkStart w:id="0" w:name="_GoBack"/>
            <w:bookmarkEnd w:id="0"/>
            <w:r>
              <w:rPr>
                <w:sz w:val="28"/>
              </w:rPr>
              <w:t>主题：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4386" w:type="dxa"/>
            <w:gridSpan w:val="2"/>
            <w:tcBorders>
              <w:right w:val="single" w:color="000000" w:sz="8" w:space="0"/>
            </w:tcBorders>
          </w:tcPr>
          <w:p>
            <w:pPr>
              <w:pStyle w:val="7"/>
              <w:rPr>
                <w:sz w:val="28"/>
              </w:rPr>
            </w:pPr>
            <w:r>
              <w:rPr>
                <w:sz w:val="28"/>
              </w:rPr>
              <w:t>会议负责人：</w:t>
            </w:r>
          </w:p>
        </w:tc>
        <w:tc>
          <w:tcPr>
            <w:tcW w:w="4904" w:type="dxa"/>
            <w:gridSpan w:val="2"/>
            <w:tcBorders>
              <w:left w:val="single" w:color="000000" w:sz="8" w:space="0"/>
            </w:tcBorders>
          </w:tcPr>
          <w:p>
            <w:pPr>
              <w:pStyle w:val="7"/>
              <w:ind w:left="102"/>
              <w:rPr>
                <w:sz w:val="28"/>
              </w:rPr>
            </w:pPr>
            <w:r>
              <w:rPr>
                <w:spacing w:val="-3"/>
                <w:w w:val="100"/>
                <w:sz w:val="28"/>
              </w:rPr>
              <w:t>学院、部门负责人签字</w:t>
            </w:r>
            <w:r>
              <w:rPr>
                <w:w w:val="100"/>
                <w:sz w:val="28"/>
              </w:rPr>
              <w:t>（</w:t>
            </w:r>
            <w:r>
              <w:rPr>
                <w:spacing w:val="-2"/>
                <w:w w:val="100"/>
                <w:sz w:val="28"/>
              </w:rPr>
              <w:t>盖章</w:t>
            </w:r>
            <w:r>
              <w:rPr>
                <w:spacing w:val="-142"/>
                <w:w w:val="100"/>
                <w:sz w:val="28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4386" w:type="dxa"/>
            <w:gridSpan w:val="2"/>
            <w:tcBorders>
              <w:right w:val="single" w:color="000000" w:sz="8" w:space="0"/>
            </w:tcBorders>
          </w:tcPr>
          <w:p>
            <w:pPr>
              <w:pStyle w:val="7"/>
              <w:spacing w:before="123"/>
              <w:rPr>
                <w:sz w:val="28"/>
              </w:rPr>
            </w:pPr>
            <w:r>
              <w:rPr>
                <w:spacing w:val="-3"/>
                <w:w w:val="100"/>
                <w:sz w:val="28"/>
              </w:rPr>
              <w:t>宣传部负责人签字</w:t>
            </w:r>
            <w:r>
              <w:rPr>
                <w:w w:val="100"/>
                <w:sz w:val="28"/>
              </w:rPr>
              <w:t>（</w:t>
            </w:r>
            <w:r>
              <w:rPr>
                <w:spacing w:val="-2"/>
                <w:w w:val="100"/>
                <w:sz w:val="28"/>
              </w:rPr>
              <w:t>盖章</w:t>
            </w:r>
            <w:r>
              <w:rPr>
                <w:spacing w:val="-140"/>
                <w:w w:val="100"/>
                <w:sz w:val="28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</w:tc>
        <w:tc>
          <w:tcPr>
            <w:tcW w:w="4904" w:type="dxa"/>
            <w:gridSpan w:val="2"/>
            <w:tcBorders>
              <w:left w:val="single" w:color="000000" w:sz="8" w:space="0"/>
            </w:tcBorders>
          </w:tcPr>
          <w:p>
            <w:pPr>
              <w:pStyle w:val="7"/>
              <w:spacing w:before="123"/>
              <w:ind w:left="102"/>
              <w:rPr>
                <w:sz w:val="28"/>
              </w:rPr>
            </w:pPr>
            <w:r>
              <w:rPr>
                <w:spacing w:val="-3"/>
                <w:w w:val="100"/>
                <w:sz w:val="28"/>
              </w:rPr>
              <w:t>外事处负责人签字</w:t>
            </w:r>
            <w:r>
              <w:rPr>
                <w:w w:val="100"/>
                <w:sz w:val="28"/>
              </w:rPr>
              <w:t>（</w:t>
            </w:r>
            <w:r>
              <w:rPr>
                <w:spacing w:val="-2"/>
                <w:w w:val="100"/>
                <w:sz w:val="28"/>
              </w:rPr>
              <w:t>盖章</w:t>
            </w:r>
            <w:r>
              <w:rPr>
                <w:spacing w:val="-140"/>
                <w:w w:val="100"/>
                <w:sz w:val="28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4386" w:type="dxa"/>
            <w:gridSpan w:val="2"/>
            <w:tcBorders>
              <w:right w:val="single" w:color="000000" w:sz="8" w:space="0"/>
            </w:tcBorders>
          </w:tcPr>
          <w:p>
            <w:pPr>
              <w:pStyle w:val="7"/>
              <w:rPr>
                <w:sz w:val="28"/>
              </w:rPr>
            </w:pPr>
            <w:r>
              <w:rPr>
                <w:spacing w:val="-3"/>
                <w:w w:val="100"/>
                <w:sz w:val="28"/>
              </w:rPr>
              <w:t>科技处负责人签字</w:t>
            </w:r>
            <w:r>
              <w:rPr>
                <w:w w:val="100"/>
                <w:sz w:val="28"/>
              </w:rPr>
              <w:t>（</w:t>
            </w:r>
            <w:r>
              <w:rPr>
                <w:spacing w:val="-2"/>
                <w:w w:val="100"/>
                <w:sz w:val="28"/>
              </w:rPr>
              <w:t>盖章</w:t>
            </w:r>
            <w:r>
              <w:rPr>
                <w:spacing w:val="-140"/>
                <w:w w:val="100"/>
                <w:sz w:val="28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</w:tc>
        <w:tc>
          <w:tcPr>
            <w:tcW w:w="4904" w:type="dxa"/>
            <w:gridSpan w:val="2"/>
            <w:tcBorders>
              <w:left w:val="single" w:color="000000" w:sz="8" w:space="0"/>
            </w:tcBorders>
          </w:tcPr>
          <w:p>
            <w:pPr>
              <w:pStyle w:val="7"/>
              <w:ind w:left="102"/>
              <w:rPr>
                <w:sz w:val="28"/>
              </w:rPr>
            </w:pPr>
            <w:r>
              <w:rPr>
                <w:sz w:val="28"/>
              </w:rPr>
              <w:t>分管校领导签字：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9290" w:type="dxa"/>
            <w:gridSpan w:val="4"/>
          </w:tcPr>
          <w:p>
            <w:pPr>
              <w:pStyle w:val="7"/>
              <w:spacing w:before="2"/>
              <w:ind w:left="0"/>
              <w:rPr>
                <w:rFonts w:ascii="方正小标宋简体"/>
                <w:sz w:val="15"/>
              </w:rPr>
            </w:pPr>
          </w:p>
          <w:p>
            <w:pPr>
              <w:pStyle w:val="7"/>
              <w:spacing w:before="0"/>
              <w:rPr>
                <w:sz w:val="21"/>
              </w:rPr>
            </w:pPr>
            <w:r>
              <w:rPr>
                <w:sz w:val="21"/>
              </w:rPr>
              <w:t>填表说明：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68"/>
              </w:tabs>
              <w:spacing w:before="132" w:after="0" w:line="240" w:lineRule="auto"/>
              <w:ind w:left="467" w:right="0" w:hanging="36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会议负责人主办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>承办国内外学术会议均应填写此表，持此表到科技处领取宣传海报；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68"/>
              </w:tabs>
              <w:spacing w:before="129" w:after="0" w:line="240" w:lineRule="auto"/>
              <w:ind w:left="467" w:right="0" w:hanging="361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此表应于会议召开前 </w:t>
            </w:r>
            <w:r>
              <w:rPr>
                <w:sz w:val="21"/>
              </w:rPr>
              <w:t>15</w:t>
            </w:r>
            <w:r>
              <w:rPr>
                <w:spacing w:val="-9"/>
                <w:sz w:val="21"/>
              </w:rPr>
              <w:t xml:space="preserve"> 个工作日之内交于科技处；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68"/>
              </w:tabs>
              <w:spacing w:before="132" w:after="0" w:line="240" w:lineRule="auto"/>
              <w:ind w:left="467" w:right="0" w:hanging="36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此表一式三份，一份单位留存，一份科技处备案，一份交计财处。</w:t>
            </w:r>
          </w:p>
        </w:tc>
      </w:tr>
    </w:tbl>
    <w:p>
      <w:pPr>
        <w:pStyle w:val="2"/>
        <w:tabs>
          <w:tab w:val="left" w:pos="959"/>
          <w:tab w:val="left" w:pos="1918"/>
        </w:tabs>
        <w:spacing w:line="364" w:lineRule="exact"/>
        <w:ind w:right="903"/>
        <w:jc w:val="right"/>
        <w:rPr>
          <w:rFonts w:hint="eastAsia" w:ascii="仿宋" w:eastAsia="仿宋"/>
        </w:rPr>
      </w:pPr>
      <w:r>
        <w:rPr>
          <w:rFonts w:hint="eastAsia" w:ascii="仿宋" w:eastAsia="仿宋"/>
        </w:rPr>
        <w:t>年</w:t>
      </w:r>
      <w:r>
        <w:rPr>
          <w:rFonts w:hint="eastAsia" w:ascii="仿宋" w:eastAsia="仿宋"/>
        </w:rPr>
        <w:tab/>
      </w:r>
      <w:r>
        <w:rPr>
          <w:rFonts w:hint="eastAsia" w:ascii="仿宋" w:eastAsia="仿宋"/>
        </w:rPr>
        <w:t>月</w:t>
      </w:r>
      <w:r>
        <w:rPr>
          <w:rFonts w:hint="eastAsia" w:ascii="仿宋" w:eastAsia="仿宋"/>
        </w:rPr>
        <w:tab/>
      </w:r>
      <w:r>
        <w:rPr>
          <w:rFonts w:hint="eastAsia" w:ascii="仿宋" w:eastAsia="仿宋"/>
          <w:w w:val="95"/>
        </w:rPr>
        <w:t>日</w:t>
      </w:r>
    </w:p>
    <w:sectPr>
      <w:type w:val="continuous"/>
      <w:pgSz w:w="11910" w:h="16840"/>
      <w:pgMar w:top="1460" w:right="108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仿宋" w:hAnsi="仿宋" w:eastAsia="仿宋" w:cs="仿宋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42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24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06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88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70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2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34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16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419A3010"/>
    <w:rsid w:val="7E736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26"/>
      <w:ind w:left="107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2020-10-14T01:17:00Z</dcterms:created>
  <dc:creator>KJC</dc:creator>
  <cp:lastModifiedBy>丁丁丁</cp:lastModifiedBy>
  <dcterms:modified xsi:type="dcterms:W3CDTF">2020-10-14T01:22:11Z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